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6B4CCD">
        <w:rPr>
          <w:rFonts w:ascii="Arial" w:hAnsi="Arial" w:cs="Arial"/>
          <w:b/>
          <w:snapToGrid w:val="0"/>
          <w:sz w:val="24"/>
          <w:szCs w:val="24"/>
        </w:rPr>
        <w:t>14th April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</w:t>
      </w:r>
      <w:r w:rsidR="00E82E5C">
        <w:rPr>
          <w:rFonts w:ascii="Arial" w:hAnsi="Arial" w:cs="Arial"/>
          <w:b/>
          <w:snapToGrid w:val="0"/>
          <w:sz w:val="24"/>
          <w:szCs w:val="24"/>
        </w:rPr>
        <w:t>1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E12FC8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8A0F1B">
        <w:rPr>
          <w:rFonts w:ascii="Arial" w:hAnsi="Arial" w:cs="Arial"/>
          <w:b/>
          <w:snapToGrid w:val="0"/>
          <w:sz w:val="24"/>
          <w:szCs w:val="24"/>
        </w:rPr>
        <w:t>i</w:t>
      </w:r>
      <w:r w:rsidR="006B4CCD">
        <w:rPr>
          <w:rFonts w:ascii="Arial" w:hAnsi="Arial" w:cs="Arial"/>
          <w:b/>
          <w:snapToGrid w:val="0"/>
          <w:sz w:val="24"/>
          <w:szCs w:val="24"/>
        </w:rPr>
        <w:t>ii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EB7BD3" w:rsidTr="006350ED">
        <w:tc>
          <w:tcPr>
            <w:tcW w:w="2093" w:type="dxa"/>
          </w:tcPr>
          <w:p w:rsidR="00EB7BD3" w:rsidRDefault="00EB7BD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EB7BD3" w:rsidRDefault="006B4CCD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Information Commissioner</w:t>
            </w:r>
            <w:r w:rsidR="00EB7BD3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:rsidR="00EB7BD3" w:rsidRDefault="006B4CCD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Annual Fee (Previously Approved)</w:t>
            </w:r>
          </w:p>
        </w:tc>
        <w:tc>
          <w:tcPr>
            <w:tcW w:w="850" w:type="dxa"/>
          </w:tcPr>
          <w:p w:rsidR="00EB7BD3" w:rsidRDefault="00EB7BD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B7BD3" w:rsidRDefault="00EB7BD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7BD3" w:rsidRDefault="006B4CCD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40.00</w:t>
            </w:r>
          </w:p>
        </w:tc>
      </w:tr>
      <w:tr w:rsidR="006B4CCD" w:rsidTr="006350ED">
        <w:tc>
          <w:tcPr>
            <w:tcW w:w="2093" w:type="dxa"/>
          </w:tcPr>
          <w:p w:rsidR="006B4CCD" w:rsidRDefault="006B4CC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6B4CCD" w:rsidRDefault="006B4CCD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Belton Brothers</w:t>
            </w:r>
          </w:p>
        </w:tc>
        <w:tc>
          <w:tcPr>
            <w:tcW w:w="5953" w:type="dxa"/>
          </w:tcPr>
          <w:p w:rsidR="006B4CCD" w:rsidRDefault="006B4CCD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Maintenance Play Area/Burial Ground (Apr – Oct)</w:t>
            </w: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4CCD" w:rsidRDefault="006B4CCD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183.33</w:t>
            </w:r>
          </w:p>
        </w:tc>
      </w:tr>
      <w:tr w:rsidR="006B4CCD" w:rsidTr="006350ED">
        <w:tc>
          <w:tcPr>
            <w:tcW w:w="2093" w:type="dxa"/>
          </w:tcPr>
          <w:p w:rsidR="006B4CCD" w:rsidRDefault="006B4CC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6B4CCD" w:rsidRDefault="00ED2555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Belton Brothers</w:t>
            </w:r>
          </w:p>
        </w:tc>
        <w:tc>
          <w:tcPr>
            <w:tcW w:w="5953" w:type="dxa"/>
          </w:tcPr>
          <w:p w:rsidR="006B4CCD" w:rsidRDefault="00ED2555" w:rsidP="00ED255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Maintenance Play Area/Burial Ground (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Nov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Mar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4CCD" w:rsidRDefault="00ED2555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183.33</w:t>
            </w:r>
          </w:p>
        </w:tc>
      </w:tr>
      <w:tr w:rsidR="00B158FD" w:rsidTr="006350ED">
        <w:tc>
          <w:tcPr>
            <w:tcW w:w="2093" w:type="dxa"/>
          </w:tcPr>
          <w:p w:rsidR="00756C48" w:rsidRDefault="00756C4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B158FD" w:rsidRDefault="008A0F1B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J. Watson </w:t>
            </w:r>
          </w:p>
        </w:tc>
        <w:tc>
          <w:tcPr>
            <w:tcW w:w="5953" w:type="dxa"/>
          </w:tcPr>
          <w:p w:rsidR="00B158FD" w:rsidRDefault="008A0F1B" w:rsidP="00ED255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Salary </w:t>
            </w:r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April</w:t>
            </w: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8A0F1B" w:rsidP="00ED255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</w:t>
            </w:r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</w:p>
        </w:tc>
      </w:tr>
      <w:tr w:rsidR="00EA5CE8" w:rsidTr="006350ED">
        <w:tc>
          <w:tcPr>
            <w:tcW w:w="2093" w:type="dxa"/>
          </w:tcPr>
          <w:p w:rsidR="00EA5CE8" w:rsidRDefault="00B735E7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EA5CE8" w:rsidRDefault="00B735E7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EA5CE8" w:rsidRDefault="00B735E7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Expenses April</w:t>
            </w:r>
          </w:p>
        </w:tc>
        <w:tc>
          <w:tcPr>
            <w:tcW w:w="850" w:type="dxa"/>
          </w:tcPr>
          <w:p w:rsidR="00EA5CE8" w:rsidRDefault="00EA5CE8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A5CE8" w:rsidRDefault="00EA5CE8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5CE8" w:rsidRDefault="00B735E7" w:rsidP="00950F3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14.40</w:t>
            </w:r>
          </w:p>
        </w:tc>
      </w:tr>
      <w:tr w:rsidR="00B158FD" w:rsidTr="006350ED">
        <w:tc>
          <w:tcPr>
            <w:tcW w:w="2093" w:type="dxa"/>
          </w:tcPr>
          <w:p w:rsidR="00B158FD" w:rsidRDefault="00ED2555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B158FD" w:rsidRDefault="00ED2555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EALC</w:t>
            </w:r>
          </w:p>
        </w:tc>
        <w:tc>
          <w:tcPr>
            <w:tcW w:w="5953" w:type="dxa"/>
          </w:tcPr>
          <w:p w:rsidR="00B158FD" w:rsidRDefault="00ED2555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Annual Fee</w:t>
            </w: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ED2555" w:rsidP="00950F3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68.79</w:t>
            </w:r>
          </w:p>
        </w:tc>
      </w:tr>
      <w:tr w:rsidR="00533989" w:rsidTr="006350ED">
        <w:tc>
          <w:tcPr>
            <w:tcW w:w="2093" w:type="dxa"/>
          </w:tcPr>
          <w:p w:rsidR="00756C48" w:rsidRDefault="00756C4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533989" w:rsidRDefault="00533989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533989" w:rsidRDefault="00533989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5758" w:rsidRDefault="00865758" w:rsidP="00865758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709E5" w:rsidTr="006350ED">
        <w:tc>
          <w:tcPr>
            <w:tcW w:w="2093" w:type="dxa"/>
          </w:tcPr>
          <w:p w:rsidR="001709E5" w:rsidRDefault="001709E5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1709E5" w:rsidRDefault="001709E5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709E5" w:rsidRDefault="001709E5" w:rsidP="00371BC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5F3D53" w:rsidRDefault="005F3D53" w:rsidP="005F3D5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97B0F" w:rsidRPr="00997B0F" w:rsidTr="006350ED">
        <w:tc>
          <w:tcPr>
            <w:tcW w:w="2093" w:type="dxa"/>
          </w:tcPr>
          <w:p w:rsidR="00997B0F" w:rsidRDefault="00997B0F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997B0F" w:rsidRDefault="00997B0F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997B0F" w:rsidRDefault="00997B0F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997B0F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0830" w:rsidRPr="00B91E48" w:rsidRDefault="001C0830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B735E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="00B735E7">
              <w:rPr>
                <w:rFonts w:ascii="Arial" w:hAnsi="Arial" w:cs="Arial"/>
                <w:snapToGrid w:val="0"/>
                <w:sz w:val="24"/>
                <w:szCs w:val="24"/>
              </w:rPr>
              <w:t>42</w:t>
            </w:r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B735E7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bookmarkStart w:id="0" w:name="_GoBack"/>
            <w:bookmarkEnd w:id="0"/>
            <w:r w:rsidR="00ED2555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4590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14</w:t>
      </w:r>
      <w:r w:rsidR="00C01636">
        <w:rPr>
          <w:rFonts w:ascii="Arial" w:hAnsi="Arial" w:cs="Arial"/>
          <w:snapToGrid w:val="0"/>
          <w:sz w:val="24"/>
          <w:szCs w:val="24"/>
        </w:rPr>
        <w:t xml:space="preserve">th </w:t>
      </w:r>
      <w:r>
        <w:rPr>
          <w:rFonts w:ascii="Arial" w:hAnsi="Arial" w:cs="Arial"/>
          <w:snapToGrid w:val="0"/>
          <w:sz w:val="24"/>
          <w:szCs w:val="24"/>
        </w:rPr>
        <w:t>April</w:t>
      </w:r>
      <w:r w:rsidR="00C01636">
        <w:rPr>
          <w:rFonts w:ascii="Arial" w:hAnsi="Arial" w:cs="Arial"/>
          <w:snapToGrid w:val="0"/>
          <w:sz w:val="24"/>
          <w:szCs w:val="24"/>
        </w:rPr>
        <w:t xml:space="preserve"> 202</w:t>
      </w:r>
      <w:r w:rsidR="00756C48">
        <w:rPr>
          <w:rFonts w:ascii="Arial" w:hAnsi="Arial" w:cs="Arial"/>
          <w:snapToGrid w:val="0"/>
          <w:sz w:val="24"/>
          <w:szCs w:val="24"/>
        </w:rPr>
        <w:t>1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61B" w:rsidRDefault="007F661B">
      <w:r>
        <w:separator/>
      </w:r>
    </w:p>
  </w:endnote>
  <w:endnote w:type="continuationSeparator" w:id="0">
    <w:p w:rsidR="007F661B" w:rsidRDefault="007F6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B735E7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61B" w:rsidRDefault="007F661B">
      <w:r>
        <w:separator/>
      </w:r>
    </w:p>
  </w:footnote>
  <w:footnote w:type="continuationSeparator" w:id="0">
    <w:p w:rsidR="007F661B" w:rsidRDefault="007F6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42C7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9F9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1BC6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2F65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247F"/>
    <w:rsid w:val="004538D7"/>
    <w:rsid w:val="004541D2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3D53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344B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4CCD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CC9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6C48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61B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15B2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4590"/>
    <w:rsid w:val="00865241"/>
    <w:rsid w:val="00865758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0F1B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3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09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58FD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5E7"/>
    <w:rsid w:val="00B73C2B"/>
    <w:rsid w:val="00B73F18"/>
    <w:rsid w:val="00B74146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1636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77745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2862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1BB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2E5C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5CE8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B7BD3"/>
    <w:rsid w:val="00EC2F3E"/>
    <w:rsid w:val="00EC364B"/>
    <w:rsid w:val="00EC38B6"/>
    <w:rsid w:val="00EC44E1"/>
    <w:rsid w:val="00EC5354"/>
    <w:rsid w:val="00EC6D25"/>
    <w:rsid w:val="00EC7640"/>
    <w:rsid w:val="00EC7735"/>
    <w:rsid w:val="00ED255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6D13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23804-6171-4584-9A56-9BAD1AD0B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5</cp:revision>
  <cp:lastPrinted>2020-12-09T10:43:00Z</cp:lastPrinted>
  <dcterms:created xsi:type="dcterms:W3CDTF">2021-03-06T13:17:00Z</dcterms:created>
  <dcterms:modified xsi:type="dcterms:W3CDTF">2021-04-13T16:52:00Z</dcterms:modified>
</cp:coreProperties>
</file>